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560"/>
        <w:gridCol w:w="853"/>
        <w:gridCol w:w="702"/>
        <w:gridCol w:w="696"/>
        <w:gridCol w:w="583"/>
        <w:gridCol w:w="699"/>
        <w:gridCol w:w="3126"/>
        <w:gridCol w:w="708"/>
        <w:gridCol w:w="851"/>
      </w:tblGrid>
      <w:tr w:rsidR="002E6C50" w:rsidRPr="00B82E9C" w14:paraId="249518EA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C8EB9D" w14:textId="77777777" w:rsidR="002E6C50" w:rsidRPr="00FE0E01" w:rsidRDefault="002E6C50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27" w:type="dxa"/>
            <w:gridSpan w:val="8"/>
            <w:shd w:val="clear" w:color="auto" w:fill="auto"/>
            <w:vAlign w:val="center"/>
          </w:tcPr>
          <w:p w14:paraId="3FC877A0" w14:textId="77777777" w:rsidR="008A4624" w:rsidRDefault="008A4624" w:rsidP="008A4624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</w:rPr>
              <w:t>HARM As Sensor Mode (HAS)</w:t>
            </w:r>
          </w:p>
          <w:p w14:paraId="37761381" w14:textId="001BEA2B" w:rsidR="002E6C50" w:rsidRDefault="002E6C50" w:rsidP="002E6C5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 xml:space="preserve">Position </w:t>
            </w:r>
            <w:r w:rsidR="00AD6885">
              <w:rPr>
                <w:rFonts w:cs="Times New Roman"/>
                <w:b w:val="0"/>
                <w:bCs/>
                <w:sz w:val="20"/>
                <w:szCs w:val="20"/>
              </w:rPr>
              <w:t>well k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>nown</w:t>
            </w:r>
            <w:r w:rsidR="007B2D03">
              <w:rPr>
                <w:rFonts w:cs="Times New Roman"/>
                <w:b w:val="0"/>
                <w:bCs/>
                <w:sz w:val="20"/>
                <w:szCs w:val="20"/>
              </w:rPr>
              <w:t xml:space="preserve"> 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>engagement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 xml:space="preserve">. 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 xml:space="preserve"> Relies on Steerpoint at or near target area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>.</w:t>
            </w:r>
          </w:p>
          <w:p w14:paraId="30BCB640" w14:textId="5D7464C7" w:rsidR="002E6C50" w:rsidRPr="002E6C50" w:rsidRDefault="002E6C50" w:rsidP="002E6C5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</w:rPr>
              <w:t>HARM will fly to Steerpoint</w:t>
            </w:r>
            <w:r w:rsidR="00AD6885">
              <w:rPr>
                <w:rFonts w:cs="Times New Roman"/>
                <w:b w:val="0"/>
                <w:bCs/>
                <w:sz w:val="20"/>
                <w:szCs w:val="20"/>
              </w:rPr>
              <w:t xml:space="preserve"> from any bearing</w:t>
            </w:r>
            <w:r w:rsidR="00554F71">
              <w:rPr>
                <w:rFonts w:cs="Times New Roman"/>
                <w:b w:val="0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>until radar detected and then engage.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87B75" w14:textId="77777777" w:rsidR="002E6C50" w:rsidRPr="00BB17DA" w:rsidRDefault="002E6C50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4A42F4" w:rsidRPr="00B82E9C" w14:paraId="031D1694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FE0E01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96309" w:rsidRPr="00FE0E0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07D68220" w14:textId="48D23D03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8" w:type="dxa"/>
            <w:vAlign w:val="center"/>
          </w:tcPr>
          <w:p w14:paraId="4B4AC53D" w14:textId="35362CF7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BB17DA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C6D5A" w:rsidRPr="00B82E9C" w14:paraId="1A18EAA8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A7BAFA3" w14:textId="38A6F8D6" w:rsidR="00FC6D5A" w:rsidRPr="00FE0E01" w:rsidRDefault="006B0BDD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60DE7C5" w14:textId="4C7B0066" w:rsidR="00FC6D5A" w:rsidRDefault="00FC6D5A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7E812516" w14:textId="42CBE8A9" w:rsidR="00FC6D5A" w:rsidRDefault="00FC6D5A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8" w:type="dxa"/>
            <w:vAlign w:val="center"/>
          </w:tcPr>
          <w:p w14:paraId="3B78C9DC" w14:textId="365F4BD2" w:rsidR="00FC6D5A" w:rsidRPr="00D21611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C2FB" w14:textId="0AFC1988" w:rsidR="00FC6D5A" w:rsidRPr="00BB17DA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C0EEB" w:rsidRPr="00B82E9C" w14:paraId="058E675E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A9BDE6C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5B4B9D5D" w14:textId="7B4DE22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7EE0E3DB" w14:textId="75E985D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8" w:type="dxa"/>
            <w:vAlign w:val="center"/>
          </w:tcPr>
          <w:p w14:paraId="1492380E" w14:textId="1AC1B38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32860089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0703B0DC" w14:textId="5C07F30B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33A4A4FD" w14:textId="7443CC35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</w:t>
            </w:r>
            <w:r w:rsidR="00FC6D5A">
              <w:rPr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708" w:type="dxa"/>
            <w:vAlign w:val="center"/>
          </w:tcPr>
          <w:p w14:paraId="4E5A592C" w14:textId="059C1E2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26CC27C1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7FCA1E6A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093" w:type="dxa"/>
            <w:gridSpan w:val="6"/>
            <w:shd w:val="clear" w:color="auto" w:fill="auto"/>
            <w:vAlign w:val="center"/>
          </w:tcPr>
          <w:p w14:paraId="2B0CB7A1" w14:textId="5B44F3A2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</w:t>
            </w:r>
            <w:r w:rsidR="00FC6D5A">
              <w:rPr>
                <w:color w:val="000000" w:themeColor="text1"/>
                <w:sz w:val="20"/>
                <w:szCs w:val="20"/>
              </w:rPr>
              <w:t>G88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21ED526A" w14:textId="1DD9222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8" w:type="dxa"/>
            <w:vAlign w:val="center"/>
          </w:tcPr>
          <w:p w14:paraId="287F6575" w14:textId="2E012A29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06A0B93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2E8DF9EB" w:rsidR="0004495F" w:rsidRPr="00FE0E01" w:rsidRDefault="006B0BDD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5093" w:type="dxa"/>
            <w:gridSpan w:val="6"/>
            <w:shd w:val="clear" w:color="auto" w:fill="auto"/>
            <w:vAlign w:val="center"/>
          </w:tcPr>
          <w:p w14:paraId="42A1054B" w14:textId="77A35AB7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 w:rsidR="00FC6D5A">
              <w:rPr>
                <w:color w:val="000000" w:themeColor="text1"/>
                <w:sz w:val="20"/>
                <w:szCs w:val="20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 xml:space="preserve"> – WPN</w:t>
            </w:r>
            <w:r w:rsidR="00FC6D5A">
              <w:rPr>
                <w:color w:val="000000" w:themeColor="text1"/>
                <w:sz w:val="20"/>
                <w:szCs w:val="20"/>
              </w:rPr>
              <w:t xml:space="preserve"> Page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3654F6B2" w14:textId="34ADF084" w:rsidR="0004495F" w:rsidRDefault="00FC6D5A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TEST</w:t>
            </w:r>
            <w:r w:rsidR="0004495F">
              <w:rPr>
                <w:color w:val="000000" w:themeColor="text1"/>
                <w:sz w:val="20"/>
                <w:szCs w:val="20"/>
              </w:rPr>
              <w:t xml:space="preserve"> / WPN</w:t>
            </w:r>
          </w:p>
        </w:tc>
        <w:tc>
          <w:tcPr>
            <w:tcW w:w="708" w:type="dxa"/>
            <w:vAlign w:val="center"/>
          </w:tcPr>
          <w:p w14:paraId="7488EC71" w14:textId="388A5166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2D6188A1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601527C2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8F39EFF" w14:textId="59E1EEAC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5093" w:type="dxa"/>
            <w:gridSpan w:val="6"/>
            <w:shd w:val="clear" w:color="auto" w:fill="auto"/>
            <w:vAlign w:val="center"/>
          </w:tcPr>
          <w:p w14:paraId="65278FF3" w14:textId="7C33DF46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POS Mode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39CA4C06" w14:textId="64F3B86B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HAS / POS</w:t>
            </w:r>
          </w:p>
        </w:tc>
        <w:tc>
          <w:tcPr>
            <w:tcW w:w="708" w:type="dxa"/>
            <w:vAlign w:val="center"/>
          </w:tcPr>
          <w:p w14:paraId="20D3477E" w14:textId="29C387EB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6A60EC" w14:textId="4D420D39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18B8ED5F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AAB68" w14:textId="77777777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093" w:type="dxa"/>
            <w:gridSpan w:val="6"/>
            <w:shd w:val="clear" w:color="auto" w:fill="auto"/>
            <w:vAlign w:val="center"/>
          </w:tcPr>
          <w:p w14:paraId="253E9B36" w14:textId="4A8703FA" w:rsidR="002E6C50" w:rsidRPr="00B7467F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Confirm POS mode selected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6DD525B4" w14:textId="77777777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146859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3DED9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5927D469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710289" w14:textId="526DF695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5093" w:type="dxa"/>
            <w:gridSpan w:val="6"/>
            <w:shd w:val="clear" w:color="auto" w:fill="auto"/>
            <w:vAlign w:val="center"/>
          </w:tcPr>
          <w:p w14:paraId="417AFE3D" w14:textId="1B2D5B90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PB Mode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2678340B" w14:textId="5D0FAE11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OSB Top Middle / </w:t>
            </w:r>
            <w:r w:rsidR="00E471DB">
              <w:rPr>
                <w:color w:val="000000" w:themeColor="text1"/>
                <w:sz w:val="20"/>
                <w:szCs w:val="20"/>
              </w:rPr>
              <w:t>EOM</w:t>
            </w:r>
          </w:p>
        </w:tc>
        <w:tc>
          <w:tcPr>
            <w:tcW w:w="708" w:type="dxa"/>
            <w:vAlign w:val="center"/>
          </w:tcPr>
          <w:p w14:paraId="6C714137" w14:textId="57C416B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DFD629" w14:textId="18A84E10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7DA1CE2F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21EEAB82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CE26CE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37F70740" w14:textId="18E7F590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SOI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ADDEF94" w14:textId="0F70608D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8" w:type="dxa"/>
            <w:vAlign w:val="center"/>
          </w:tcPr>
          <w:p w14:paraId="4F3CC5A0" w14:textId="5D861E70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7128C258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953D6" w14:textId="56F3C5B0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0520C4A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ALIC Table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06AE3AAB" w14:textId="5AE8E061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TBL1 / 2 / 3 Select</w:t>
            </w:r>
          </w:p>
        </w:tc>
        <w:tc>
          <w:tcPr>
            <w:tcW w:w="708" w:type="dxa"/>
            <w:vAlign w:val="center"/>
          </w:tcPr>
          <w:p w14:paraId="650D660B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0AF7A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5FB6690B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55103A8" w14:textId="0DE0F1A3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70063ED6" w14:textId="1CD63EA6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Emitter Type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3AA58CC8" w14:textId="303E323A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Expected Radar Type</w:t>
            </w:r>
          </w:p>
        </w:tc>
        <w:tc>
          <w:tcPr>
            <w:tcW w:w="708" w:type="dxa"/>
            <w:vAlign w:val="center"/>
          </w:tcPr>
          <w:p w14:paraId="7C16A401" w14:textId="43519D3D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9EA1EB" w14:textId="2D0A00C8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1EF73E78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FED96EF" w14:textId="3AEDCB33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14:paraId="38C44822" w14:textId="5BE00540" w:rsidR="002E6C50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3825" w:type="dxa"/>
            <w:gridSpan w:val="2"/>
            <w:shd w:val="clear" w:color="auto" w:fill="auto"/>
            <w:vAlign w:val="center"/>
          </w:tcPr>
          <w:p w14:paraId="5D101D1D" w14:textId="72FD5EDD" w:rsidR="002E6C50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Steerpoint</w:t>
            </w:r>
          </w:p>
        </w:tc>
        <w:tc>
          <w:tcPr>
            <w:tcW w:w="708" w:type="dxa"/>
            <w:vAlign w:val="center"/>
          </w:tcPr>
          <w:p w14:paraId="4E39B66E" w14:textId="0EF53507" w:rsidR="002E6C50" w:rsidRPr="00D21611" w:rsidRDefault="00160C2F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186C16" w14:textId="78481380" w:rsidR="002E6C50" w:rsidRPr="00BB17DA" w:rsidRDefault="00F762FB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6C50" w:rsidRPr="00BB17DA" w14:paraId="79807274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3F3A9BC" w14:textId="42EE46AD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45C36B36" w14:textId="61B90DE2" w:rsidR="002E6C50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74F4CF41" w14:textId="1910B642" w:rsidR="002E6C50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Fly at </w:t>
            </w:r>
            <w:r w:rsidR="00CE26CE">
              <w:rPr>
                <w:color w:val="000000" w:themeColor="text1"/>
                <w:sz w:val="20"/>
                <w:szCs w:val="20"/>
              </w:rPr>
              <w:t>Steerpoint</w:t>
            </w:r>
          </w:p>
        </w:tc>
        <w:tc>
          <w:tcPr>
            <w:tcW w:w="708" w:type="dxa"/>
            <w:vAlign w:val="center"/>
          </w:tcPr>
          <w:p w14:paraId="6EBFEC3E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D6FBA3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1C52DC" w:rsidRPr="00BB17DA" w14:paraId="03A1CFB0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39F0A66" w14:textId="72EA0B01" w:rsidR="001C52DC" w:rsidRDefault="001C52DC" w:rsidP="001C52D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7659D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175ECF76" w14:textId="2045D1C7" w:rsidR="001C52DC" w:rsidRDefault="001C52DC" w:rsidP="001C52DC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2B49A4A1" w14:textId="318D83B4" w:rsidR="001C52DC" w:rsidRDefault="001C52DC" w:rsidP="001C52DC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Fly within AMZ (Top Portion of HLS)</w:t>
            </w:r>
          </w:p>
        </w:tc>
        <w:tc>
          <w:tcPr>
            <w:tcW w:w="708" w:type="dxa"/>
            <w:vAlign w:val="center"/>
          </w:tcPr>
          <w:p w14:paraId="433D8842" w14:textId="77777777" w:rsidR="001C52DC" w:rsidRPr="00D21611" w:rsidRDefault="001C52DC" w:rsidP="001C52D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A128AA" w14:textId="0D3F6F1D" w:rsidR="001C52DC" w:rsidRPr="00BB17DA" w:rsidRDefault="00F762FB" w:rsidP="001C52D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682537" w:rsidRPr="00BB17DA" w14:paraId="5FEDEC0B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DA440A" w14:textId="471502F4" w:rsidR="00682537" w:rsidRPr="003047EB" w:rsidRDefault="003047EB" w:rsidP="0068253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047EB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6570F6D7" w14:textId="0810AC9D" w:rsidR="00682537" w:rsidRPr="003047EB" w:rsidRDefault="00682537" w:rsidP="00682537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047EB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39BA93B0" w14:textId="7CF62EA6" w:rsidR="00682537" w:rsidRPr="003047EB" w:rsidRDefault="003047EB" w:rsidP="00682537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047EB">
              <w:rPr>
                <w:color w:val="767171" w:themeColor="background2" w:themeShade="80"/>
                <w:sz w:val="20"/>
                <w:szCs w:val="20"/>
              </w:rPr>
              <w:t>L</w:t>
            </w:r>
            <w:r w:rsidR="00682537" w:rsidRPr="003047EB">
              <w:rPr>
                <w:color w:val="767171" w:themeColor="background2" w:themeShade="80"/>
                <w:sz w:val="20"/>
                <w:szCs w:val="20"/>
              </w:rPr>
              <w:t xml:space="preserve">ine up with Azimuth Steering Line </w:t>
            </w:r>
          </w:p>
        </w:tc>
        <w:tc>
          <w:tcPr>
            <w:tcW w:w="708" w:type="dxa"/>
            <w:vAlign w:val="center"/>
          </w:tcPr>
          <w:p w14:paraId="45C08AE6" w14:textId="77777777" w:rsidR="00682537" w:rsidRPr="003047EB" w:rsidRDefault="00682537" w:rsidP="00682537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9D69BB" w14:textId="3F09F2D2" w:rsidR="00682537" w:rsidRPr="00BB17DA" w:rsidRDefault="00F762FB" w:rsidP="0068253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592384" w:rsidRPr="00BB17DA" w14:paraId="15051B57" w14:textId="77777777" w:rsidTr="007659D4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C00D829" w14:textId="1AC2852F" w:rsidR="00592384" w:rsidRPr="00986199" w:rsidRDefault="00592384" w:rsidP="005923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1</w:t>
            </w:r>
            <w:r w:rsidR="007659D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27717A68" w14:textId="20BC4B59" w:rsidR="00592384" w:rsidRPr="00986199" w:rsidRDefault="00592384" w:rsidP="005923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HUD – RTI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4771B5A2" w14:textId="72A35924" w:rsidR="00592384" w:rsidRPr="00986199" w:rsidRDefault="00592384" w:rsidP="005923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Adjust aircraft bearing so RTI = 00</w:t>
            </w:r>
          </w:p>
        </w:tc>
        <w:tc>
          <w:tcPr>
            <w:tcW w:w="708" w:type="dxa"/>
            <w:vAlign w:val="center"/>
          </w:tcPr>
          <w:p w14:paraId="7051D720" w14:textId="77777777" w:rsidR="00592384" w:rsidRPr="00986199" w:rsidRDefault="00592384" w:rsidP="005923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B6C736" w14:textId="055A6F8C" w:rsidR="00592384" w:rsidRPr="00BB17DA" w:rsidRDefault="00F762FB" w:rsidP="005923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592384" w:rsidRPr="00BB17DA" w14:paraId="336F3D64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AA69F03" w14:textId="54313E47" w:rsidR="00592384" w:rsidRPr="001C63DD" w:rsidRDefault="00592384" w:rsidP="005923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1C63DD">
              <w:rPr>
                <w:color w:val="000000" w:themeColor="text1"/>
                <w:sz w:val="20"/>
                <w:szCs w:val="20"/>
              </w:rPr>
              <w:t>1</w:t>
            </w:r>
            <w:r w:rsidR="007659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552EF6D4" w14:textId="6AA7D89F" w:rsidR="00592384" w:rsidRPr="001C63DD" w:rsidRDefault="00592384" w:rsidP="005923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1C63DD"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05BFFA76" w14:textId="44A05DEA" w:rsidR="00592384" w:rsidRPr="001C63DD" w:rsidRDefault="00592384" w:rsidP="005923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1C63DD">
              <w:rPr>
                <w:color w:val="000000" w:themeColor="text1"/>
                <w:sz w:val="20"/>
                <w:szCs w:val="20"/>
              </w:rPr>
              <w:t>Confirm aircraft is within MMZ</w:t>
            </w:r>
          </w:p>
        </w:tc>
        <w:tc>
          <w:tcPr>
            <w:tcW w:w="708" w:type="dxa"/>
            <w:vAlign w:val="center"/>
          </w:tcPr>
          <w:p w14:paraId="30F8335F" w14:textId="77777777" w:rsidR="00592384" w:rsidRPr="001C63DD" w:rsidRDefault="00592384" w:rsidP="005923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D78753" w14:textId="715520BA" w:rsidR="00592384" w:rsidRPr="00BB17DA" w:rsidRDefault="00F762FB" w:rsidP="005923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986199" w:rsidRPr="00BB17DA" w14:paraId="4168EAA1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300F4EE" w14:textId="2746688B" w:rsidR="00986199" w:rsidRPr="001C63DD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1</w:t>
            </w:r>
            <w:r w:rsidR="007659D4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06C140CE" w14:textId="54BCD3C8" w:rsidR="00986199" w:rsidRPr="001C63DD" w:rsidRDefault="00986199" w:rsidP="00986199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HUD – RTI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3EDFD981" w14:textId="6B158CF9" w:rsidR="00986199" w:rsidRPr="001C63DD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986199">
              <w:rPr>
                <w:color w:val="000000" w:themeColor="text1"/>
                <w:sz w:val="20"/>
                <w:szCs w:val="20"/>
              </w:rPr>
              <w:t>Adjust aircraft bearing so RTI = 00</w:t>
            </w:r>
          </w:p>
        </w:tc>
        <w:tc>
          <w:tcPr>
            <w:tcW w:w="708" w:type="dxa"/>
            <w:vAlign w:val="center"/>
          </w:tcPr>
          <w:p w14:paraId="2CA80C52" w14:textId="77777777" w:rsidR="00986199" w:rsidRPr="001C63DD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ED7331" w14:textId="3F90954C" w:rsidR="00986199" w:rsidRPr="00BB17DA" w:rsidRDefault="00F762FB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986199" w:rsidRPr="00BB17DA" w14:paraId="3A1E6960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987819" w14:textId="77777777" w:rsidR="00986199" w:rsidRPr="001C63DD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2F445BEE" w14:textId="254B87DF" w:rsidR="00986199" w:rsidRPr="001C63DD" w:rsidRDefault="00986199" w:rsidP="00986199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MFD L - WPN Page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</w:tcPr>
          <w:p w14:paraId="263BEBD7" w14:textId="77777777" w:rsidR="00986199" w:rsidRPr="001C63DD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Verify</w:t>
            </w:r>
            <w:r w:rsidRPr="00160C2F">
              <w:rPr>
                <w:color w:val="767171" w:themeColor="background2" w:themeShade="80"/>
                <w:sz w:val="20"/>
                <w:szCs w:val="20"/>
              </w:rPr>
              <w:t xml:space="preserve"> Range, Time to Impact and Impact Time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757F49" w14:textId="3DA60C8A" w:rsidR="00986199" w:rsidRPr="001C63DD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A0CE7D" w14:textId="5BDF6633" w:rsidR="00986199" w:rsidRPr="00BB17DA" w:rsidRDefault="00F762FB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986199" w:rsidRPr="00BB17DA" w14:paraId="0196EF5E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E5C3B46" w14:textId="240AD1F0" w:rsidR="00986199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7659D4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35AB81C" w14:textId="0F1AA254" w:rsidR="00986199" w:rsidRDefault="00986199" w:rsidP="00986199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6659" w:type="dxa"/>
            <w:gridSpan w:val="6"/>
            <w:shd w:val="clear" w:color="auto" w:fill="auto"/>
            <w:vAlign w:val="center"/>
          </w:tcPr>
          <w:p w14:paraId="6A55CF2E" w14:textId="538A5144" w:rsidR="00986199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Throttle / Pitch Up</w:t>
            </w:r>
          </w:p>
        </w:tc>
        <w:tc>
          <w:tcPr>
            <w:tcW w:w="708" w:type="dxa"/>
            <w:vAlign w:val="center"/>
          </w:tcPr>
          <w:p w14:paraId="78F9FCB6" w14:textId="77777777" w:rsidR="00986199" w:rsidRPr="00D21611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0CCA0" w14:textId="77777777" w:rsidR="00986199" w:rsidRPr="00BB17DA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B17DA" w14:paraId="0EB5DBC8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0E7D1F9" w14:textId="029E8A2F" w:rsidR="00986199" w:rsidRDefault="007659D4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6F1B91" w14:textId="69A05FC9" w:rsidR="00986199" w:rsidRDefault="00986199" w:rsidP="00986199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6659" w:type="dxa"/>
            <w:gridSpan w:val="6"/>
            <w:shd w:val="clear" w:color="auto" w:fill="auto"/>
            <w:vAlign w:val="center"/>
          </w:tcPr>
          <w:p w14:paraId="357E8668" w14:textId="013F8063" w:rsidR="00986199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VVI between Chevrons</w:t>
            </w:r>
          </w:p>
          <w:p w14:paraId="198168EA" w14:textId="3FCCE044" w:rsidR="00986199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 between Min / Max LOFT Cues</w:t>
            </w:r>
          </w:p>
        </w:tc>
        <w:tc>
          <w:tcPr>
            <w:tcW w:w="708" w:type="dxa"/>
            <w:vAlign w:val="center"/>
          </w:tcPr>
          <w:p w14:paraId="14A28751" w14:textId="77777777" w:rsidR="00986199" w:rsidRPr="00D21611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2DEBA5" w14:textId="2A347E72" w:rsidR="00986199" w:rsidRPr="00BB17DA" w:rsidRDefault="00F762FB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986199" w:rsidRPr="00BB17DA" w14:paraId="6CCCF1F3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EE05D7" w14:textId="77777777" w:rsidR="00986199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B62B3BE" w14:textId="08F75D70" w:rsidR="00986199" w:rsidRPr="00160C2F" w:rsidRDefault="00986199" w:rsidP="0098619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Weapons Release</w:t>
            </w:r>
            <w:r w:rsidR="007659D4">
              <w:rPr>
                <w:color w:val="767171" w:themeColor="background2" w:themeShade="80"/>
                <w:sz w:val="20"/>
                <w:szCs w:val="20"/>
              </w:rPr>
              <w:t xml:space="preserve"> Condition</w:t>
            </w:r>
          </w:p>
        </w:tc>
        <w:tc>
          <w:tcPr>
            <w:tcW w:w="6659" w:type="dxa"/>
            <w:gridSpan w:val="6"/>
            <w:shd w:val="clear" w:color="auto" w:fill="auto"/>
            <w:vAlign w:val="center"/>
          </w:tcPr>
          <w:p w14:paraId="5587549C" w14:textId="1313A5CF" w:rsidR="00986199" w:rsidRPr="00160C2F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HARM FOV Box – Flashing</w:t>
            </w:r>
          </w:p>
          <w:p w14:paraId="506ECC53" w14:textId="77777777" w:rsidR="00B05DE1" w:rsidRPr="00160C2F" w:rsidRDefault="00B05DE1" w:rsidP="00B05DE1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VVI between Min / Max LOFT cues</w:t>
            </w:r>
          </w:p>
          <w:p w14:paraId="6496410F" w14:textId="5BCB000F" w:rsidR="00986199" w:rsidRPr="00160C2F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Aircraft within MMZ</w:t>
            </w:r>
          </w:p>
        </w:tc>
        <w:tc>
          <w:tcPr>
            <w:tcW w:w="708" w:type="dxa"/>
            <w:vAlign w:val="center"/>
          </w:tcPr>
          <w:p w14:paraId="734ACFC3" w14:textId="77777777" w:rsidR="00986199" w:rsidRPr="00D21611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15A96" w14:textId="77777777" w:rsidR="00986199" w:rsidRPr="00BB17DA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6B0BDD" w14:paraId="18D732FA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4AE6D40" w14:textId="70A4A9F9" w:rsidR="00986199" w:rsidRPr="00FE0E01" w:rsidRDefault="0094063E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7659D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72A20F7B" w14:textId="66F14974" w:rsidR="00986199" w:rsidRPr="006B0BDD" w:rsidRDefault="00986199" w:rsidP="0098619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4E38DCB7" w14:textId="519BC89F" w:rsidR="00986199" w:rsidRPr="006B0BDD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Weapon Release</w:t>
            </w:r>
          </w:p>
        </w:tc>
        <w:tc>
          <w:tcPr>
            <w:tcW w:w="708" w:type="dxa"/>
            <w:vAlign w:val="center"/>
          </w:tcPr>
          <w:p w14:paraId="76783C35" w14:textId="606C61AA" w:rsidR="00986199" w:rsidRPr="006B0BDD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AAB463" w14:textId="77777777" w:rsidR="00986199" w:rsidRPr="006B0BDD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6B0BDD" w14:paraId="4EA84E4E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CA7D995" w14:textId="089DDCB8" w:rsidR="00986199" w:rsidRPr="00FE0E01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7659D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5" w:type="dxa"/>
            <w:gridSpan w:val="3"/>
            <w:shd w:val="clear" w:color="auto" w:fill="auto"/>
            <w:vAlign w:val="center"/>
          </w:tcPr>
          <w:p w14:paraId="6E52F674" w14:textId="38EB91CC" w:rsidR="00986199" w:rsidRPr="006B0BDD" w:rsidRDefault="00986199" w:rsidP="0098619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Comm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7FC5AB5C" w14:textId="35D6DB31" w:rsidR="00986199" w:rsidRPr="006B0BDD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“Magnum”</w:t>
            </w:r>
          </w:p>
        </w:tc>
        <w:tc>
          <w:tcPr>
            <w:tcW w:w="708" w:type="dxa"/>
            <w:vAlign w:val="center"/>
          </w:tcPr>
          <w:p w14:paraId="5D4BE5ED" w14:textId="77777777" w:rsidR="00986199" w:rsidRPr="006B0BDD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C09887" w14:textId="77777777" w:rsidR="00986199" w:rsidRPr="006B0BDD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82E9C" w14:paraId="3016684A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1CC763" w14:textId="77777777" w:rsidR="00986199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11" w:type="dxa"/>
            <w:gridSpan w:val="4"/>
            <w:shd w:val="clear" w:color="auto" w:fill="auto"/>
            <w:vAlign w:val="center"/>
          </w:tcPr>
          <w:p w14:paraId="1F19F290" w14:textId="77777777" w:rsidR="00986199" w:rsidRDefault="00986199" w:rsidP="00986199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08" w:type="dxa"/>
            <w:gridSpan w:val="3"/>
            <w:shd w:val="clear" w:color="auto" w:fill="auto"/>
            <w:vAlign w:val="center"/>
          </w:tcPr>
          <w:p w14:paraId="417B50BC" w14:textId="77777777" w:rsidR="00986199" w:rsidRDefault="00986199" w:rsidP="00986199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2D50EA5" w14:textId="77777777" w:rsidR="00986199" w:rsidRPr="00D21611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9F9B52" w14:textId="77777777" w:rsidR="00986199" w:rsidRPr="00BB17DA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82E9C" w14:paraId="1ABAD656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986199" w:rsidRPr="00B82E9C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7" w:type="dxa"/>
            <w:gridSpan w:val="8"/>
            <w:vMerge w:val="restart"/>
            <w:shd w:val="clear" w:color="auto" w:fill="auto"/>
            <w:vAlign w:val="center"/>
          </w:tcPr>
          <w:p w14:paraId="104747AE" w14:textId="31C76699" w:rsidR="00986199" w:rsidRPr="00B82E9C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986199" w:rsidRPr="00BB17DA" w:rsidRDefault="00986199" w:rsidP="0098619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986199" w:rsidRPr="00B82E9C" w14:paraId="50F92658" w14:textId="77777777" w:rsidTr="00D44719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986199" w:rsidRPr="00B82E9C" w:rsidRDefault="00986199" w:rsidP="00986199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7" w:type="dxa"/>
            <w:gridSpan w:val="8"/>
            <w:vMerge/>
            <w:shd w:val="clear" w:color="auto" w:fill="auto"/>
            <w:vAlign w:val="center"/>
          </w:tcPr>
          <w:p w14:paraId="16924619" w14:textId="1466408F" w:rsidR="00986199" w:rsidRPr="00B82E9C" w:rsidRDefault="00986199" w:rsidP="00986199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986199" w:rsidRPr="00BB17DA" w:rsidRDefault="00986199" w:rsidP="0098619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B78D" w14:textId="77777777" w:rsidR="00F25479" w:rsidRDefault="00F25479" w:rsidP="00717BB1">
      <w:pPr>
        <w:spacing w:before="0" w:after="0"/>
      </w:pPr>
      <w:r>
        <w:separator/>
      </w:r>
    </w:p>
  </w:endnote>
  <w:endnote w:type="continuationSeparator" w:id="0">
    <w:p w14:paraId="71DACDDE" w14:textId="77777777" w:rsidR="00F25479" w:rsidRDefault="00F25479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E81B" w14:textId="77777777" w:rsidR="00F25479" w:rsidRDefault="00F25479" w:rsidP="00717BB1">
      <w:pPr>
        <w:spacing w:before="0" w:after="0"/>
      </w:pPr>
      <w:r>
        <w:separator/>
      </w:r>
    </w:p>
  </w:footnote>
  <w:footnote w:type="continuationSeparator" w:id="0">
    <w:p w14:paraId="6568460F" w14:textId="77777777" w:rsidR="00F25479" w:rsidRDefault="00F25479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6EA0304A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72932105">
              <wp:simplePos x="0" y="0"/>
              <wp:positionH relativeFrom="column">
                <wp:posOffset>-593725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56FD598" id="Rectangle: Rounded Corners 7" o:spid="_x0000_s1026" style="position:absolute;margin-left:-46.7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</w:t>
    </w:r>
    <w:r w:rsidR="00FC6D5A">
      <w:rPr>
        <w:color w:val="FFFFFF" w:themeColor="background1"/>
        <w:sz w:val="36"/>
        <w:szCs w:val="36"/>
      </w:rPr>
      <w:t>88C</w:t>
    </w:r>
    <w:r>
      <w:rPr>
        <w:color w:val="FFFFFF" w:themeColor="background1"/>
        <w:sz w:val="36"/>
        <w:szCs w:val="36"/>
      </w:rPr>
      <w:t xml:space="preserve"> </w:t>
    </w:r>
    <w:r w:rsidR="002E6C50">
      <w:rPr>
        <w:color w:val="FFFFFF" w:themeColor="background1"/>
        <w:sz w:val="36"/>
        <w:szCs w:val="36"/>
      </w:rPr>
      <w:t xml:space="preserve">POS </w:t>
    </w:r>
    <w:r w:rsidR="00AE6F25">
      <w:rPr>
        <w:color w:val="FFFFFF" w:themeColor="background1"/>
        <w:sz w:val="36"/>
        <w:szCs w:val="36"/>
      </w:rPr>
      <w:t>EOM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07C9D"/>
    <w:rsid w:val="0004495F"/>
    <w:rsid w:val="00096309"/>
    <w:rsid w:val="000B675F"/>
    <w:rsid w:val="000E6BB0"/>
    <w:rsid w:val="0012662D"/>
    <w:rsid w:val="0013691A"/>
    <w:rsid w:val="00142E5E"/>
    <w:rsid w:val="00146B3E"/>
    <w:rsid w:val="00160C2F"/>
    <w:rsid w:val="00180FB1"/>
    <w:rsid w:val="001B76E1"/>
    <w:rsid w:val="001C5249"/>
    <w:rsid w:val="001C52DC"/>
    <w:rsid w:val="001C63DD"/>
    <w:rsid w:val="001E41B6"/>
    <w:rsid w:val="001E614C"/>
    <w:rsid w:val="00233579"/>
    <w:rsid w:val="00246DFF"/>
    <w:rsid w:val="002A1B10"/>
    <w:rsid w:val="002E6C50"/>
    <w:rsid w:val="003047EB"/>
    <w:rsid w:val="0031521E"/>
    <w:rsid w:val="00317058"/>
    <w:rsid w:val="00361665"/>
    <w:rsid w:val="003C0EEB"/>
    <w:rsid w:val="003C4318"/>
    <w:rsid w:val="003F25C4"/>
    <w:rsid w:val="004058F3"/>
    <w:rsid w:val="00412684"/>
    <w:rsid w:val="00413801"/>
    <w:rsid w:val="00477037"/>
    <w:rsid w:val="004937A7"/>
    <w:rsid w:val="00497446"/>
    <w:rsid w:val="004A26D6"/>
    <w:rsid w:val="004A2E18"/>
    <w:rsid w:val="004A42F4"/>
    <w:rsid w:val="004C2D91"/>
    <w:rsid w:val="004D363E"/>
    <w:rsid w:val="004E5AFB"/>
    <w:rsid w:val="00524728"/>
    <w:rsid w:val="00531889"/>
    <w:rsid w:val="0054164C"/>
    <w:rsid w:val="00542E1E"/>
    <w:rsid w:val="00554F71"/>
    <w:rsid w:val="00557B72"/>
    <w:rsid w:val="00560448"/>
    <w:rsid w:val="00560E12"/>
    <w:rsid w:val="00592384"/>
    <w:rsid w:val="0059420B"/>
    <w:rsid w:val="00597C70"/>
    <w:rsid w:val="005A22E0"/>
    <w:rsid w:val="005A7187"/>
    <w:rsid w:val="005E255B"/>
    <w:rsid w:val="0061609A"/>
    <w:rsid w:val="006300C8"/>
    <w:rsid w:val="00636084"/>
    <w:rsid w:val="00644AE4"/>
    <w:rsid w:val="0066705A"/>
    <w:rsid w:val="006718B2"/>
    <w:rsid w:val="006802BC"/>
    <w:rsid w:val="00680618"/>
    <w:rsid w:val="00682537"/>
    <w:rsid w:val="00693501"/>
    <w:rsid w:val="006B0BDD"/>
    <w:rsid w:val="006C11E0"/>
    <w:rsid w:val="00705926"/>
    <w:rsid w:val="00712F12"/>
    <w:rsid w:val="00717BB1"/>
    <w:rsid w:val="007201FE"/>
    <w:rsid w:val="0074099A"/>
    <w:rsid w:val="007659D4"/>
    <w:rsid w:val="00774ACE"/>
    <w:rsid w:val="00797BF7"/>
    <w:rsid w:val="007A5C57"/>
    <w:rsid w:val="007A742D"/>
    <w:rsid w:val="007B2D03"/>
    <w:rsid w:val="007B3CA6"/>
    <w:rsid w:val="007D492D"/>
    <w:rsid w:val="007E0105"/>
    <w:rsid w:val="0083214F"/>
    <w:rsid w:val="00852162"/>
    <w:rsid w:val="008832E3"/>
    <w:rsid w:val="008A4624"/>
    <w:rsid w:val="008B4095"/>
    <w:rsid w:val="008C3BBD"/>
    <w:rsid w:val="008E74A7"/>
    <w:rsid w:val="008E7A61"/>
    <w:rsid w:val="00925868"/>
    <w:rsid w:val="0094063E"/>
    <w:rsid w:val="00956F6C"/>
    <w:rsid w:val="00972C66"/>
    <w:rsid w:val="00986199"/>
    <w:rsid w:val="00992045"/>
    <w:rsid w:val="009D04F6"/>
    <w:rsid w:val="009E06DB"/>
    <w:rsid w:val="009E221F"/>
    <w:rsid w:val="00A24532"/>
    <w:rsid w:val="00A40156"/>
    <w:rsid w:val="00A67FBF"/>
    <w:rsid w:val="00A72586"/>
    <w:rsid w:val="00AD6885"/>
    <w:rsid w:val="00AE6F25"/>
    <w:rsid w:val="00AF6C80"/>
    <w:rsid w:val="00B05228"/>
    <w:rsid w:val="00B05DE1"/>
    <w:rsid w:val="00B23B95"/>
    <w:rsid w:val="00B24DC6"/>
    <w:rsid w:val="00B468D2"/>
    <w:rsid w:val="00B7467F"/>
    <w:rsid w:val="00B82E9C"/>
    <w:rsid w:val="00BB17DA"/>
    <w:rsid w:val="00BC07D8"/>
    <w:rsid w:val="00C1547C"/>
    <w:rsid w:val="00C23B0F"/>
    <w:rsid w:val="00C25382"/>
    <w:rsid w:val="00C35346"/>
    <w:rsid w:val="00C52DBE"/>
    <w:rsid w:val="00C8164A"/>
    <w:rsid w:val="00C83C2D"/>
    <w:rsid w:val="00C94838"/>
    <w:rsid w:val="00CE26CE"/>
    <w:rsid w:val="00D12892"/>
    <w:rsid w:val="00D151A9"/>
    <w:rsid w:val="00D301B3"/>
    <w:rsid w:val="00D31CAB"/>
    <w:rsid w:val="00D32781"/>
    <w:rsid w:val="00D41F9D"/>
    <w:rsid w:val="00D44719"/>
    <w:rsid w:val="00D47848"/>
    <w:rsid w:val="00D956DA"/>
    <w:rsid w:val="00DA3E98"/>
    <w:rsid w:val="00DB1045"/>
    <w:rsid w:val="00DB2B90"/>
    <w:rsid w:val="00DF0A58"/>
    <w:rsid w:val="00E257B5"/>
    <w:rsid w:val="00E471DB"/>
    <w:rsid w:val="00E83D43"/>
    <w:rsid w:val="00E97A94"/>
    <w:rsid w:val="00EA2F09"/>
    <w:rsid w:val="00EC0A37"/>
    <w:rsid w:val="00EC35B4"/>
    <w:rsid w:val="00ED32FD"/>
    <w:rsid w:val="00F20547"/>
    <w:rsid w:val="00F25479"/>
    <w:rsid w:val="00F27D0E"/>
    <w:rsid w:val="00F30935"/>
    <w:rsid w:val="00F66182"/>
    <w:rsid w:val="00F762FB"/>
    <w:rsid w:val="00F960FF"/>
    <w:rsid w:val="00FA6007"/>
    <w:rsid w:val="00FC32B6"/>
    <w:rsid w:val="00FC6D5A"/>
    <w:rsid w:val="00FE0E01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81</cp:revision>
  <cp:lastPrinted>2023-09-30T13:35:00Z</cp:lastPrinted>
  <dcterms:created xsi:type="dcterms:W3CDTF">2023-09-22T06:28:00Z</dcterms:created>
  <dcterms:modified xsi:type="dcterms:W3CDTF">2023-10-14T11:58:00Z</dcterms:modified>
</cp:coreProperties>
</file>